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060" w:rsidRDefault="00C8506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85060" w:rsidRDefault="00C85060">
      <w:pPr>
        <w:pStyle w:val="ConsPlusNormal"/>
        <w:jc w:val="both"/>
        <w:outlineLvl w:val="0"/>
      </w:pPr>
    </w:p>
    <w:p w:rsidR="00C85060" w:rsidRDefault="00C85060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C85060" w:rsidRDefault="00C85060">
      <w:pPr>
        <w:pStyle w:val="ConsPlusTitle"/>
        <w:jc w:val="center"/>
      </w:pPr>
    </w:p>
    <w:p w:rsidR="00C85060" w:rsidRDefault="00C85060">
      <w:pPr>
        <w:pStyle w:val="ConsPlusTitle"/>
        <w:jc w:val="center"/>
      </w:pPr>
      <w:r>
        <w:t>ПИСЬМО</w:t>
      </w:r>
    </w:p>
    <w:p w:rsidR="00C85060" w:rsidRDefault="00C85060">
      <w:pPr>
        <w:pStyle w:val="ConsPlusTitle"/>
        <w:jc w:val="center"/>
      </w:pPr>
      <w:r>
        <w:t>от 7 сентября 2016 г. N НТ-1117/08</w:t>
      </w:r>
    </w:p>
    <w:p w:rsidR="00C85060" w:rsidRDefault="00C85060">
      <w:pPr>
        <w:pStyle w:val="ConsPlusTitle"/>
        <w:jc w:val="center"/>
      </w:pPr>
    </w:p>
    <w:p w:rsidR="00C85060" w:rsidRDefault="00C85060">
      <w:pPr>
        <w:pStyle w:val="ConsPlusTitle"/>
        <w:jc w:val="center"/>
      </w:pPr>
      <w:r>
        <w:t>ОБ УЧЕТЕ</w:t>
      </w:r>
    </w:p>
    <w:p w:rsidR="00C85060" w:rsidRDefault="00C85060">
      <w:pPr>
        <w:pStyle w:val="ConsPlusTitle"/>
        <w:jc w:val="center"/>
      </w:pPr>
      <w:r>
        <w:t>РЕЗУЛЬТАТОВ ГОСУДАРСТВЕННОЙ ИТОГОВОЙ АТТЕСТАЦИИ</w:t>
      </w:r>
    </w:p>
    <w:p w:rsidR="00C85060" w:rsidRDefault="00C85060">
      <w:pPr>
        <w:pStyle w:val="ConsPlusTitle"/>
        <w:jc w:val="center"/>
      </w:pPr>
      <w:r>
        <w:t>ПО ОБРАЗОВАТЕЛЬНЫМ ПРОГРАММАМ ОСНОВНОГО ОБЩЕГО ОБРАЗОВАНИЯ</w:t>
      </w:r>
    </w:p>
    <w:p w:rsidR="00C85060" w:rsidRDefault="00C85060">
      <w:pPr>
        <w:pStyle w:val="ConsPlusNormal"/>
        <w:jc w:val="both"/>
      </w:pPr>
    </w:p>
    <w:p w:rsidR="00C85060" w:rsidRDefault="00C85060">
      <w:pPr>
        <w:pStyle w:val="ConsPlusNormal"/>
        <w:ind w:firstLine="540"/>
        <w:jc w:val="both"/>
      </w:pPr>
      <w:proofErr w:type="gramStart"/>
      <w:r>
        <w:t xml:space="preserve">Минобрнауки России информирует, что с 1 сентября 2016 года вступает в силу ряд пунктов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Минобрнауки России от 7 июля 2015 г. N 692 "О внесении изменений в </w:t>
      </w:r>
      <w:hyperlink r:id="rId7" w:history="1">
        <w:r>
          <w:rPr>
            <w:color w:val="0000FF"/>
          </w:rPr>
          <w:t>Порядок</w:t>
        </w:r>
      </w:hyperlink>
      <w:r>
        <w:t xml:space="preserve">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образования и науки Российской Федерации от 25 декабря 2013 г. N 1394" (зарегистрирован Минюстом России 28 июля 2015</w:t>
      </w:r>
      <w:proofErr w:type="gramEnd"/>
      <w:r>
        <w:t xml:space="preserve"> г., регистрационный N 38233).</w:t>
      </w:r>
    </w:p>
    <w:p w:rsidR="00C85060" w:rsidRDefault="00C85060">
      <w:pPr>
        <w:pStyle w:val="ConsPlusNormal"/>
        <w:ind w:firstLine="540"/>
        <w:jc w:val="both"/>
      </w:pPr>
      <w:proofErr w:type="gramStart"/>
      <w:r>
        <w:t>Обращаем внимание, что с 2016/17 учебного года условием получения обучающимися аттестата об основном общем образовании будет являться успешное прохождение государственной итоговой аттестации по образовательным программам основного общего образования (далее - ГИА-9) по четырем учебным предметам: по обязательным учебным предметам (русскому языку и математике), а также по двум учебным предметам по выбору обучающегося (физике, химии, биологии, литературе, географии, истории, обществознанию, иностранным</w:t>
      </w:r>
      <w:proofErr w:type="gramEnd"/>
      <w:r>
        <w:t xml:space="preserve"> языкам (английскому, французскому, немецкому и испанскому языкам), информатике и информационно-коммуникационным технологиям (ИКТ) (далее - предметы по выбору).</w:t>
      </w:r>
    </w:p>
    <w:p w:rsidR="00C85060" w:rsidRDefault="00C85060">
      <w:pPr>
        <w:pStyle w:val="ConsPlusNormal"/>
        <w:ind w:firstLine="540"/>
        <w:jc w:val="both"/>
      </w:pPr>
      <w:r>
        <w:t>Лицам,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при получении основного общего образования, предоставляется право выбрать экзамен по родному языку и/или родной литературе.</w:t>
      </w:r>
    </w:p>
    <w:p w:rsidR="00C85060" w:rsidRDefault="00C85060">
      <w:pPr>
        <w:pStyle w:val="ConsPlusNormal"/>
        <w:ind w:firstLine="540"/>
        <w:jc w:val="both"/>
      </w:pPr>
      <w:r>
        <w:t>Общее количество экзаменов в 9 классах не должно превышать четырех.</w:t>
      </w:r>
    </w:p>
    <w:p w:rsidR="00C85060" w:rsidRDefault="00C85060">
      <w:pPr>
        <w:pStyle w:val="ConsPlusNormal"/>
        <w:ind w:firstLine="540"/>
        <w:jc w:val="both"/>
      </w:pPr>
      <w:proofErr w:type="gramStart"/>
      <w:r>
        <w:t>Для обучающихся с ограниченными возможностями здоровья, обучающихся детей-инвалидов и инвалидов, освоивших образовательные программы основного общего образования, количество сдаваемых экзаменов по их желанию сокращается до двух обязательных экзаменов по русскому языку и математике.</w:t>
      </w:r>
      <w:proofErr w:type="gramEnd"/>
    </w:p>
    <w:p w:rsidR="00C85060" w:rsidRDefault="00C85060">
      <w:pPr>
        <w:pStyle w:val="ConsPlusNormal"/>
        <w:ind w:firstLine="540"/>
        <w:jc w:val="both"/>
      </w:pPr>
      <w:r>
        <w:t xml:space="preserve">Результаты ГИА-9 признаются </w:t>
      </w:r>
      <w:proofErr w:type="gramStart"/>
      <w:r>
        <w:t>удовлетворительными</w:t>
      </w:r>
      <w:proofErr w:type="gramEnd"/>
      <w:r>
        <w:t xml:space="preserve"> в случае, если обучающийся по сдаваемым учебным предметам набрал минимальное количество баллов, определенное органом исполнительной власти субъекта Российской Федерации, осуществляющим государственное управление в сфере образования.</w:t>
      </w:r>
    </w:p>
    <w:p w:rsidR="00C85060" w:rsidRDefault="00C85060">
      <w:pPr>
        <w:pStyle w:val="ConsPlusNormal"/>
        <w:ind w:firstLine="540"/>
        <w:jc w:val="both"/>
      </w:pPr>
      <w:r>
        <w:t>В случае получения обучающимися на ГИА-9 неудовлетворительных результатов не более чем по двум учебным предметам (из числа обязательных и предметов по выбору), они будут повторно допущены к сдаче ГИА-9 по соответствующим учебным предметам в текущем году.</w:t>
      </w:r>
    </w:p>
    <w:p w:rsidR="00C85060" w:rsidRDefault="00C85060">
      <w:pPr>
        <w:pStyle w:val="ConsPlusNormal"/>
        <w:ind w:firstLine="540"/>
        <w:jc w:val="both"/>
      </w:pPr>
      <w:r>
        <w:t xml:space="preserve">Обучающимся, не прошедшим ГИА-9 или получившим на ГИА-9 неудовлетворительные результаты более чем по двум учебным предметам, либо получившим повторно неудовлетворительный результат по одному из этих предметов на ГИА-9 в дополнительные сроки, будет предоставлено право повторно </w:t>
      </w:r>
      <w:proofErr w:type="gramStart"/>
      <w:r>
        <w:t>сдать</w:t>
      </w:r>
      <w:proofErr w:type="gramEnd"/>
      <w:r>
        <w:t xml:space="preserve"> экзамены по соответствующим учебным предметам не ранее 1 сентября 2017 года.</w:t>
      </w:r>
    </w:p>
    <w:p w:rsidR="00C85060" w:rsidRDefault="00C85060">
      <w:pPr>
        <w:pStyle w:val="ConsPlusNormal"/>
        <w:ind w:firstLine="540"/>
        <w:jc w:val="both"/>
      </w:pPr>
      <w:r>
        <w:t>Органам исполнительной власти субъектов Российской Федерации, осуществляющим государственное управление в сфере образования, необходимо донести указанную информацию до всех заинтересованных лиц, а также провести разъяснительную работу с выпускниками 9-х классов и их родителями (законными представителями).</w:t>
      </w:r>
    </w:p>
    <w:p w:rsidR="00C85060" w:rsidRDefault="00C850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5060" w:rsidRDefault="00C85060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C85060" w:rsidRDefault="00C85060">
      <w:pPr>
        <w:pStyle w:val="ConsPlusNormal"/>
        <w:ind w:firstLine="540"/>
        <w:jc w:val="both"/>
      </w:pPr>
      <w:hyperlink r:id="rId8" w:history="1">
        <w:proofErr w:type="gramStart"/>
        <w:r>
          <w:rPr>
            <w:color w:val="0000FF"/>
          </w:rPr>
          <w:t>Приказом</w:t>
        </w:r>
      </w:hyperlink>
      <w:r>
        <w:rPr>
          <w:color w:val="0A2666"/>
        </w:rPr>
        <w:t xml:space="preserve"> Минобрнауки России от 09.01.2017 N 3 (вступает в силу 17.02.2017) внесены изменения в Порядок заполнения, учета и выдачи аттестатов об основном общем и среднем общем образовании и их дубликатов, утв. приказом Минобрнауки России от 14.02.2014 N 115, в соответствии с которыми итоговые отметки за 9 класс по русскому языку, математике и двум учебным предметам, сдаваемым по выбору обучающегося, определяются</w:t>
      </w:r>
      <w:proofErr w:type="gramEnd"/>
      <w:r>
        <w:rPr>
          <w:color w:val="0A2666"/>
        </w:rPr>
        <w:t xml:space="preserve"> как среднее арифметическое годовой и </w:t>
      </w:r>
      <w:proofErr w:type="gramStart"/>
      <w:r>
        <w:rPr>
          <w:color w:val="0A2666"/>
        </w:rPr>
        <w:t>экзаменационной</w:t>
      </w:r>
      <w:proofErr w:type="gramEnd"/>
      <w:r>
        <w:rPr>
          <w:color w:val="0A2666"/>
        </w:rPr>
        <w:t xml:space="preserve"> отметок выпускника и выставляются в аттестат целыми числами в соответствии с правилами математического округления.</w:t>
      </w:r>
    </w:p>
    <w:p w:rsidR="00C85060" w:rsidRDefault="00C850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5060" w:rsidRDefault="00C85060">
      <w:pPr>
        <w:pStyle w:val="ConsPlusNormal"/>
        <w:ind w:firstLine="540"/>
        <w:jc w:val="both"/>
      </w:pPr>
      <w:proofErr w:type="gramStart"/>
      <w:r>
        <w:t xml:space="preserve">Дополнительно сообщаем, что в настоящее время готовятся соответствующие изменения в </w:t>
      </w:r>
      <w:hyperlink r:id="rId9" w:history="1">
        <w:r>
          <w:rPr>
            <w:color w:val="0000FF"/>
          </w:rPr>
          <w:t>Порядок</w:t>
        </w:r>
      </w:hyperlink>
      <w:r>
        <w:t xml:space="preserve"> заполнения, учета и выдачи аттестатов об основном общем и среднем общем образовании и их дубликатов, утвержденный приказом Минобрнауки России от 14 февраля 2014 г. N 115, в части учета результатов экзаменов по сдаваемым обучающимися учебным предметам при определении итоговых отметок за 9 класс и их выставлении в аттестат об</w:t>
      </w:r>
      <w:proofErr w:type="gramEnd"/>
      <w:r>
        <w:t xml:space="preserve"> </w:t>
      </w:r>
      <w:proofErr w:type="gramStart"/>
      <w:r>
        <w:t>основном</w:t>
      </w:r>
      <w:proofErr w:type="gramEnd"/>
      <w:r>
        <w:t xml:space="preserve"> общем образовании.</w:t>
      </w:r>
    </w:p>
    <w:p w:rsidR="00C85060" w:rsidRDefault="00C85060">
      <w:pPr>
        <w:pStyle w:val="ConsPlusNormal"/>
        <w:jc w:val="both"/>
      </w:pPr>
    </w:p>
    <w:p w:rsidR="00C85060" w:rsidRDefault="00C85060">
      <w:pPr>
        <w:pStyle w:val="ConsPlusNormal"/>
        <w:jc w:val="right"/>
      </w:pPr>
      <w:r>
        <w:t>Н.В.ТРЕТЬЯК</w:t>
      </w:r>
    </w:p>
    <w:p w:rsidR="00C85060" w:rsidRDefault="00C85060">
      <w:pPr>
        <w:pStyle w:val="ConsPlusNormal"/>
        <w:jc w:val="both"/>
      </w:pPr>
    </w:p>
    <w:p w:rsidR="00C85060" w:rsidRDefault="00C85060">
      <w:pPr>
        <w:pStyle w:val="ConsPlusNormal"/>
        <w:jc w:val="both"/>
      </w:pPr>
    </w:p>
    <w:p w:rsidR="00C85060" w:rsidRDefault="00C850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3A5C" w:rsidRDefault="00E83A5C">
      <w:bookmarkStart w:id="0" w:name="_GoBack"/>
      <w:bookmarkEnd w:id="0"/>
    </w:p>
    <w:sectPr w:rsidR="00E83A5C" w:rsidSect="00AE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60"/>
    <w:rsid w:val="00C85060"/>
    <w:rsid w:val="00E8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5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50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5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50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8DDA6F9586E581BC6E6D334B5064994AD9B877A15A305941714CC9DE3A6A64A5266B296BADC9D4g2R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8DDA6F9586E581BC6E6D334B50649949D1BE72A05A305941714CC9DE3A6A64A5266B296BADC9D5g2R2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8DDA6F9586E581BC6E6D334B50649949D0B973A85C305941714CC9DEg3RAJ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8DDA6F9586E581BC6E6D334B50649949D1B372A158305941714CC9DE3A6A64A5266B296BADC9D5g2R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Репина Светлана Анатольевна</cp:lastModifiedBy>
  <cp:revision>1</cp:revision>
  <dcterms:created xsi:type="dcterms:W3CDTF">2017-02-14T09:17:00Z</dcterms:created>
  <dcterms:modified xsi:type="dcterms:W3CDTF">2017-02-14T09:18:00Z</dcterms:modified>
</cp:coreProperties>
</file>