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D2" w:rsidRPr="000705B6" w:rsidRDefault="00E50AD2" w:rsidP="00E50AD2">
      <w:pPr>
        <w:pStyle w:val="1"/>
        <w:spacing w:before="0" w:after="0"/>
        <w:jc w:val="right"/>
      </w:pPr>
      <w:r w:rsidRPr="000705B6">
        <w:t xml:space="preserve">Приложение 2 к приказу </w:t>
      </w:r>
    </w:p>
    <w:p w:rsidR="00E50AD2" w:rsidRPr="000705B6" w:rsidRDefault="00E50AD2" w:rsidP="00E50AD2">
      <w:pPr>
        <w:pStyle w:val="1"/>
        <w:spacing w:before="0" w:after="0"/>
        <w:jc w:val="right"/>
      </w:pPr>
      <w:r w:rsidRPr="000705B6">
        <w:t xml:space="preserve">министерства образования </w:t>
      </w:r>
    </w:p>
    <w:p w:rsidR="00E50AD2" w:rsidRPr="000705B6" w:rsidRDefault="00E50AD2" w:rsidP="00E50AD2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E50AD2" w:rsidRPr="000705B6" w:rsidRDefault="00E50AD2" w:rsidP="00E50AD2">
      <w:pPr>
        <w:pStyle w:val="1"/>
        <w:spacing w:before="0" w:after="0"/>
        <w:jc w:val="right"/>
      </w:pPr>
      <w:r w:rsidRPr="000705B6">
        <w:t xml:space="preserve">от </w:t>
      </w:r>
      <w:r w:rsidRPr="002B06F5">
        <w:rPr>
          <w:u w:val="single"/>
        </w:rPr>
        <w:t>19.10.2017</w:t>
      </w:r>
      <w:r w:rsidRPr="000705B6">
        <w:t xml:space="preserve"> № </w:t>
      </w:r>
      <w:r>
        <w:rPr>
          <w:u w:val="single"/>
        </w:rPr>
        <w:t>2399</w:t>
      </w:r>
    </w:p>
    <w:p w:rsidR="00E50AD2" w:rsidRPr="000705B6" w:rsidRDefault="00E50AD2" w:rsidP="00E50AD2">
      <w:pPr>
        <w:pStyle w:val="1"/>
      </w:pPr>
      <w:r w:rsidRPr="000705B6">
        <w:t xml:space="preserve">Форма заявления выпускника текущего года на участие </w:t>
      </w:r>
      <w:r w:rsidRPr="000705B6">
        <w:rPr>
          <w:u w:val="single"/>
        </w:rPr>
        <w:t>в итоговом сочинении (изложении)</w:t>
      </w:r>
      <w:r w:rsidRPr="000705B6">
        <w:t xml:space="preserve"> как допуске к государственной итоговой аттестации по образовательным программам среднего общего образования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50AD2" w:rsidRPr="008E484B" w:rsidTr="00F64D3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50AD2" w:rsidRDefault="00E50AD2" w:rsidP="00F64D3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E50AD2" w:rsidRPr="008E484B" w:rsidRDefault="00E50AD2" w:rsidP="00F64D3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E50AD2" w:rsidRPr="008E484B" w:rsidRDefault="00E50AD2" w:rsidP="00F64D3F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E50AD2" w:rsidRPr="008E484B" w:rsidRDefault="00E50AD2" w:rsidP="00F64D3F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AD2" w:rsidRPr="008E484B" w:rsidTr="00F64D3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AD2" w:rsidRPr="008E484B" w:rsidRDefault="00E50AD2" w:rsidP="00F64D3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E50AD2" w:rsidRPr="008E484B" w:rsidTr="00F64D3F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AD2" w:rsidRPr="008E484B" w:rsidRDefault="00E50AD2" w:rsidP="00E50A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50AD2" w:rsidRPr="008E484B" w:rsidTr="00F64D3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AD2" w:rsidRPr="008E484B" w:rsidRDefault="00E50AD2" w:rsidP="00E50A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50AD2" w:rsidRPr="008E484B" w:rsidTr="00F64D3F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E50AD2" w:rsidRPr="008E484B" w:rsidTr="00F64D3F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E50AD2" w:rsidRPr="008E484B" w:rsidRDefault="00E50AD2" w:rsidP="00F64D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E50AD2" w:rsidRPr="008E484B" w:rsidRDefault="00E50AD2" w:rsidP="00E50AD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E50AD2" w:rsidRDefault="00E50AD2" w:rsidP="00E50AD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E50AD2" w:rsidRDefault="00E50AD2" w:rsidP="00E50AD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E50AD2" w:rsidRDefault="00E50AD2" w:rsidP="00E50A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AD2" w:rsidRPr="008E484B" w:rsidRDefault="00E50AD2" w:rsidP="00E50AD2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0AD2" w:rsidRPr="008E484B" w:rsidTr="00F64D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50AD2" w:rsidRPr="008E484B" w:rsidRDefault="00E50AD2" w:rsidP="00F64D3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AD2" w:rsidRPr="008E484B" w:rsidRDefault="00E50AD2" w:rsidP="00E50A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0AD2" w:rsidRPr="008E484B" w:rsidTr="00F64D3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E50AD2" w:rsidRPr="008E484B" w:rsidRDefault="00E50AD2" w:rsidP="00E50A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допуске к государственной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E50AD2" w:rsidRPr="008E484B" w:rsidTr="00F64D3F">
        <w:trPr>
          <w:trHeight w:val="858"/>
        </w:trPr>
        <w:tc>
          <w:tcPr>
            <w:tcW w:w="4172" w:type="dxa"/>
            <w:vAlign w:val="center"/>
          </w:tcPr>
          <w:p w:rsidR="00E50AD2" w:rsidRPr="008E484B" w:rsidRDefault="00E50AD2" w:rsidP="00F64D3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E50AD2" w:rsidRPr="008E484B" w:rsidRDefault="00E50AD2" w:rsidP="00F64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E50AD2" w:rsidRPr="008E484B" w:rsidRDefault="00E50AD2" w:rsidP="00F64D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E50AD2" w:rsidRPr="008E484B" w:rsidTr="00F64D3F">
        <w:trPr>
          <w:trHeight w:hRule="exact" w:val="423"/>
        </w:trPr>
        <w:tc>
          <w:tcPr>
            <w:tcW w:w="4172" w:type="dxa"/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E50AD2" w:rsidRDefault="00E50AD2" w:rsidP="00F64D3F"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52" w:type="dxa"/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AD2" w:rsidRPr="008E484B" w:rsidTr="00F64D3F">
        <w:trPr>
          <w:trHeight w:hRule="exact" w:val="373"/>
        </w:trPr>
        <w:tc>
          <w:tcPr>
            <w:tcW w:w="4172" w:type="dxa"/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E50AD2" w:rsidRDefault="00E50AD2" w:rsidP="00F64D3F"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52" w:type="dxa"/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AD2" w:rsidRDefault="00E50AD2" w:rsidP="00E50A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пройти процедуру допуска к ГИА-11 в форме итогового изложения: __________________________________________________________________</w:t>
      </w:r>
    </w:p>
    <w:p w:rsidR="00E50AD2" w:rsidRPr="008E484B" w:rsidRDefault="00E50AD2" w:rsidP="00E50A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E50AD2" w:rsidRPr="008E484B" w:rsidRDefault="00E50AD2" w:rsidP="00E50A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E50AD2" w:rsidRPr="008E484B" w:rsidRDefault="00E50AD2" w:rsidP="00E50A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50AD2" w:rsidRPr="0038143C" w:rsidRDefault="00E50AD2" w:rsidP="00E50AD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50AD2" w:rsidRPr="008E484B" w:rsidRDefault="00E50AD2" w:rsidP="00E50A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E50AD2" w:rsidRPr="008E484B" w:rsidRDefault="00E50AD2" w:rsidP="00E50AD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E50AD2" w:rsidRPr="008E484B" w:rsidRDefault="00E50AD2" w:rsidP="00E50A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50AD2" w:rsidRPr="0038143C" w:rsidRDefault="00E50AD2" w:rsidP="00E50AD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E50AD2" w:rsidRPr="008E484B" w:rsidRDefault="00E50AD2" w:rsidP="00E50A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E50AD2" w:rsidRPr="008E484B" w:rsidRDefault="00E50AD2" w:rsidP="00E50AD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итогового сочинения (изложения), утвержденным приказом министерства образования Нижегородской области от  30.11.2015 №4850,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E50AD2" w:rsidRPr="008E484B" w:rsidRDefault="00E50AD2" w:rsidP="00E50A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E50AD2" w:rsidRPr="008E484B" w:rsidRDefault="00E50AD2" w:rsidP="00E50AD2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"____"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0AD2" w:rsidRPr="008E484B" w:rsidTr="00F64D3F">
        <w:trPr>
          <w:trHeight w:hRule="exact" w:val="340"/>
        </w:trPr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AD2" w:rsidRDefault="00E50AD2" w:rsidP="00E50A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E50AD2" w:rsidRDefault="00E50AD2" w:rsidP="00E50AD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E50AD2" w:rsidRPr="008E484B" w:rsidTr="00F64D3F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AD2" w:rsidRPr="008E484B" w:rsidRDefault="00E50AD2" w:rsidP="00F64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0AD2" w:rsidRPr="008E484B" w:rsidRDefault="00E50AD2" w:rsidP="00E50AD2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D806BB" w:rsidRDefault="00D806BB">
      <w:bookmarkStart w:id="0" w:name="_GoBack"/>
      <w:bookmarkEnd w:id="0"/>
    </w:p>
    <w:sectPr w:rsidR="00D8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D2"/>
    <w:rsid w:val="00D806BB"/>
    <w:rsid w:val="00E5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2"/>
    <w:rPr>
      <w:rFonts w:asciiTheme="minorHAnsi" w:hAnsiTheme="minorHAnsi"/>
      <w:sz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50AD2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50AD2"/>
    <w:rPr>
      <w:rFonts w:eastAsia="Times New Roman" w:cs="Times New Roman"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2"/>
    <w:rPr>
      <w:rFonts w:asciiTheme="minorHAnsi" w:hAnsiTheme="minorHAnsi"/>
      <w:sz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50AD2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50AD2"/>
    <w:rPr>
      <w:rFonts w:eastAsia="Times New Roman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2017-10-19T17:51:00Z</dcterms:created>
  <dcterms:modified xsi:type="dcterms:W3CDTF">2017-10-19T17:51:00Z</dcterms:modified>
</cp:coreProperties>
</file>